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CC" w:rsidRPr="00F40ACC" w:rsidRDefault="00F40ACC" w:rsidP="003233BE">
      <w:pPr>
        <w:spacing w:after="0" w:line="240" w:lineRule="auto"/>
        <w:rPr>
          <w:rFonts w:eastAsia="Times New Roman" w:cs="Times New Roman"/>
          <w:b/>
          <w:color w:val="000000"/>
          <w:sz w:val="27"/>
          <w:szCs w:val="27"/>
        </w:rPr>
      </w:pPr>
      <w:r>
        <w:rPr>
          <w:rFonts w:eastAsia="Times New Roman" w:cs="Times New Roman"/>
          <w:color w:val="000000"/>
          <w:sz w:val="27"/>
          <w:szCs w:val="27"/>
        </w:rPr>
        <w:t xml:space="preserve">   SỞ GD&amp;ĐT BÌNH PHƯỚC     </w:t>
      </w:r>
      <w:r w:rsidRPr="00F40ACC">
        <w:rPr>
          <w:rFonts w:eastAsia="Times New Roman" w:cs="Times New Roman"/>
          <w:b/>
          <w:color w:val="000000"/>
          <w:sz w:val="27"/>
          <w:szCs w:val="27"/>
        </w:rPr>
        <w:t>CỘNG HÒA XÃ HỘI CHỦ NGHĨA VIỆT NAM</w:t>
      </w:r>
    </w:p>
    <w:p w:rsidR="00F40ACC" w:rsidRPr="00F40ACC" w:rsidRDefault="00F40ACC" w:rsidP="003233BE">
      <w:pPr>
        <w:spacing w:after="0" w:line="240" w:lineRule="auto"/>
        <w:rPr>
          <w:rFonts w:eastAsia="Times New Roman" w:cs="Times New Roman"/>
          <w:b/>
          <w:color w:val="000000"/>
          <w:sz w:val="27"/>
          <w:szCs w:val="27"/>
        </w:rPr>
      </w:pPr>
      <w:r w:rsidRPr="00F40ACC">
        <w:rPr>
          <w:rFonts w:eastAsia="Times New Roman" w:cs="Times New Roman"/>
          <w:b/>
          <w:color w:val="000000"/>
          <w:sz w:val="27"/>
          <w:szCs w:val="27"/>
        </w:rPr>
        <w:t>TRƯỜNG THPT LỘC THÁI</w:t>
      </w:r>
      <w:r w:rsidRPr="00F40ACC">
        <w:rPr>
          <w:rFonts w:eastAsia="Times New Roman" w:cs="Times New Roman"/>
          <w:b/>
          <w:color w:val="000000"/>
          <w:sz w:val="27"/>
          <w:szCs w:val="27"/>
        </w:rPr>
        <w:tab/>
      </w:r>
      <w:r>
        <w:rPr>
          <w:rFonts w:eastAsia="Times New Roman" w:cs="Times New Roman"/>
          <w:b/>
          <w:color w:val="000000"/>
          <w:sz w:val="27"/>
          <w:szCs w:val="27"/>
        </w:rPr>
        <w:tab/>
        <w:t xml:space="preserve">         </w:t>
      </w:r>
      <w:r w:rsidRPr="00F40ACC">
        <w:rPr>
          <w:rFonts w:eastAsia="Times New Roman" w:cs="Times New Roman"/>
          <w:b/>
          <w:color w:val="000000"/>
          <w:sz w:val="27"/>
          <w:szCs w:val="27"/>
        </w:rPr>
        <w:t>Độc lập – Tự do – Hạnh phúc</w:t>
      </w:r>
    </w:p>
    <w:p w:rsidR="00F40ACC" w:rsidRDefault="00F40ACC" w:rsidP="003233BE">
      <w:pPr>
        <w:spacing w:after="0" w:line="240" w:lineRule="auto"/>
        <w:rPr>
          <w:rFonts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3282950</wp:posOffset>
                </wp:positionH>
                <wp:positionV relativeFrom="paragraph">
                  <wp:posOffset>39370</wp:posOffset>
                </wp:positionV>
                <wp:extent cx="18954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5pt,3.1pt" to="407.7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" strokecolor="#4579b8 [3044]"/>
            </w:pict>
          </mc:Fallback>
        </mc:AlternateContent>
      </w:r>
      <w:r>
        <w:rPr>
          <w:rFonts w:eastAsia="Times New Roman" w:cs="Times New Roman"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ragraph">
                  <wp:posOffset>29845</wp:posOffset>
                </wp:positionV>
                <wp:extent cx="12763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05pt,2.35pt" to="138.5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2WItgEAAMMDAAAOAAAAZHJzL2Uyb0RvYy54bWysU8GOEzEMvSPxD1HudKZFLGjU6R66gguC&#10;imU/IJtxOpGSOHJCp/17nLSdRYCEWO3FEyd+tt+zZ3179E4cgJLF0MvlopUCgsbBhn0vH75/fPNB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" strokecolor="#4579b8 [3044]"/>
            </w:pict>
          </mc:Fallback>
        </mc:AlternateContent>
      </w:r>
    </w:p>
    <w:p w:rsidR="00F40ACC" w:rsidRPr="00F40ACC" w:rsidRDefault="00F40ACC" w:rsidP="003233BE">
      <w:pPr>
        <w:spacing w:after="0" w:line="240" w:lineRule="auto"/>
        <w:rPr>
          <w:rFonts w:eastAsia="Times New Roman" w:cs="Times New Roman"/>
          <w:color w:val="000000"/>
          <w:sz w:val="2"/>
          <w:szCs w:val="27"/>
        </w:rPr>
      </w:pPr>
    </w:p>
    <w:p w:rsidR="00F40ACC" w:rsidRPr="00F40ACC" w:rsidRDefault="00F40ACC" w:rsidP="003233BE">
      <w:pPr>
        <w:spacing w:after="0" w:line="240" w:lineRule="auto"/>
        <w:rPr>
          <w:rFonts w:eastAsia="Times New Roman" w:cs="Times New Roman"/>
          <w:i/>
          <w:color w:val="000000"/>
          <w:sz w:val="27"/>
          <w:szCs w:val="27"/>
        </w:rPr>
      </w:pPr>
      <w:r>
        <w:rPr>
          <w:rFonts w:eastAsia="Times New Roman" w:cs="Times New Roman"/>
          <w:color w:val="000000"/>
          <w:sz w:val="27"/>
          <w:szCs w:val="27"/>
        </w:rPr>
        <w:tab/>
      </w:r>
      <w:r w:rsidR="005B024D">
        <w:rPr>
          <w:rFonts w:eastAsia="Times New Roman" w:cs="Times New Roman"/>
          <w:color w:val="000000"/>
          <w:sz w:val="27"/>
          <w:szCs w:val="27"/>
        </w:rPr>
        <w:t xml:space="preserve">Số </w:t>
      </w:r>
      <w:r w:rsidR="00AF473D">
        <w:rPr>
          <w:rFonts w:eastAsia="Times New Roman" w:cs="Times New Roman"/>
          <w:color w:val="000000"/>
          <w:sz w:val="27"/>
          <w:szCs w:val="27"/>
        </w:rPr>
        <w:t>20</w:t>
      </w:r>
      <w:r w:rsidR="005B024D">
        <w:rPr>
          <w:rFonts w:eastAsia="Times New Roman" w:cs="Times New Roman"/>
          <w:color w:val="000000"/>
          <w:sz w:val="27"/>
          <w:szCs w:val="27"/>
        </w:rPr>
        <w:t>/TB-THPTLT</w:t>
      </w:r>
      <w:r w:rsidR="005B024D">
        <w:rPr>
          <w:rFonts w:eastAsia="Times New Roman" w:cs="Times New Roman"/>
          <w:color w:val="000000"/>
          <w:sz w:val="27"/>
          <w:szCs w:val="27"/>
        </w:rPr>
        <w:tab/>
      </w:r>
      <w:r w:rsidR="005B024D">
        <w:rPr>
          <w:rFonts w:eastAsia="Times New Roman" w:cs="Times New Roman"/>
          <w:color w:val="000000"/>
          <w:sz w:val="27"/>
          <w:szCs w:val="27"/>
        </w:rPr>
        <w:tab/>
      </w:r>
      <w:r w:rsidR="005B024D">
        <w:rPr>
          <w:rFonts w:eastAsia="Times New Roman" w:cs="Times New Roman"/>
          <w:color w:val="000000"/>
          <w:sz w:val="27"/>
          <w:szCs w:val="27"/>
        </w:rPr>
        <w:tab/>
      </w:r>
      <w:r w:rsidR="005B024D">
        <w:rPr>
          <w:rFonts w:eastAsia="Times New Roman" w:cs="Times New Roman"/>
          <w:color w:val="000000"/>
          <w:sz w:val="27"/>
          <w:szCs w:val="27"/>
        </w:rPr>
        <w:tab/>
      </w:r>
      <w:r>
        <w:rPr>
          <w:rFonts w:eastAsia="Times New Roman" w:cs="Times New Roman"/>
          <w:i/>
          <w:color w:val="000000"/>
          <w:sz w:val="27"/>
          <w:szCs w:val="27"/>
        </w:rPr>
        <w:t>Lộc Ninh, ngày 29 tháng 9 năm 2021</w:t>
      </w:r>
      <w:r w:rsidR="005B024D">
        <w:rPr>
          <w:rFonts w:eastAsia="Times New Roman" w:cs="Times New Roman"/>
          <w:i/>
          <w:color w:val="000000"/>
          <w:sz w:val="27"/>
          <w:szCs w:val="27"/>
        </w:rPr>
        <w:t>.</w:t>
      </w:r>
    </w:p>
    <w:p w:rsidR="00F40ACC" w:rsidRDefault="00F40ACC" w:rsidP="003233BE">
      <w:pPr>
        <w:spacing w:after="0" w:line="240" w:lineRule="auto"/>
        <w:rPr>
          <w:rFonts w:eastAsia="Times New Roman" w:cs="Times New Roman"/>
          <w:color w:val="000000"/>
          <w:sz w:val="27"/>
          <w:szCs w:val="27"/>
        </w:rPr>
      </w:pPr>
    </w:p>
    <w:p w:rsidR="005B024D" w:rsidRDefault="005B024D" w:rsidP="00F40ACC">
      <w:pPr>
        <w:spacing w:after="0" w:line="240" w:lineRule="auto"/>
        <w:jc w:val="center"/>
        <w:rPr>
          <w:rFonts w:eastAsia="Times New Roman" w:cs="Times New Roman"/>
          <w:b/>
          <w:color w:val="000000"/>
          <w:sz w:val="31"/>
          <w:szCs w:val="27"/>
        </w:rPr>
      </w:pPr>
      <w:r>
        <w:rPr>
          <w:rFonts w:eastAsia="Times New Roman" w:cs="Times New Roman"/>
          <w:b/>
          <w:color w:val="000000"/>
          <w:sz w:val="31"/>
          <w:szCs w:val="27"/>
        </w:rPr>
        <w:t>THÔNG BÁO</w:t>
      </w:r>
    </w:p>
    <w:p w:rsidR="00F40ACC" w:rsidRDefault="005B024D" w:rsidP="005B024D">
      <w:pPr>
        <w:spacing w:after="0" w:line="240" w:lineRule="auto"/>
        <w:jc w:val="center"/>
        <w:rPr>
          <w:rFonts w:eastAsia="Times New Roman" w:cs="Times New Roman"/>
          <w:b/>
          <w:color w:val="000000"/>
          <w:sz w:val="27"/>
          <w:szCs w:val="27"/>
        </w:rPr>
      </w:pPr>
      <w:r>
        <w:rPr>
          <w:rFonts w:eastAsia="Times New Roman" w:cs="Times New Roman"/>
          <w:b/>
          <w:color w:val="000000"/>
          <w:sz w:val="31"/>
          <w:szCs w:val="27"/>
        </w:rPr>
        <w:t xml:space="preserve">Lịch tiếp công dân </w:t>
      </w:r>
      <w:r w:rsidR="00993B6A">
        <w:rPr>
          <w:rFonts w:eastAsia="Times New Roman" w:cs="Times New Roman"/>
          <w:b/>
          <w:color w:val="000000"/>
          <w:sz w:val="31"/>
          <w:szCs w:val="27"/>
        </w:rPr>
        <w:t>của Trường THPT Lộc Thái</w:t>
      </w:r>
    </w:p>
    <w:p w:rsidR="00F40ACC" w:rsidRPr="00F069A5" w:rsidRDefault="00F40ACC" w:rsidP="00DE3DEC">
      <w:pPr>
        <w:spacing w:before="80" w:after="80"/>
        <w:jc w:val="center"/>
        <w:rPr>
          <w:rFonts w:eastAsia="Times New Roman" w:cs="Times New Roman"/>
          <w:b/>
          <w:color w:val="000000"/>
          <w:sz w:val="14"/>
          <w:szCs w:val="28"/>
        </w:rPr>
      </w:pPr>
    </w:p>
    <w:p w:rsidR="00C8441C" w:rsidRPr="00DE3DEC" w:rsidRDefault="00F40ACC" w:rsidP="00F069A5">
      <w:pPr>
        <w:spacing w:before="60" w:after="0"/>
        <w:ind w:firstLine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DE3DEC">
        <w:rPr>
          <w:rStyle w:val="fontstyle01"/>
        </w:rPr>
        <w:t xml:space="preserve">Thực hiện Công văn số 2991/SGDĐT-TTr ngày 21/9/2021 về việc </w:t>
      </w:r>
      <w:r w:rsidR="00C8441C" w:rsidRPr="00DE3DEC">
        <w:rPr>
          <w:rFonts w:eastAsia="Times New Roman" w:cs="Times New Roman"/>
          <w:color w:val="000000"/>
          <w:sz w:val="28"/>
          <w:szCs w:val="28"/>
        </w:rPr>
        <w:t>hướng dẫn thực hiện công tác tiếp công dân và xử lý đơn thư khiếu nại, tố cáo, kiến nghị, phản ánh của công dân;</w:t>
      </w:r>
    </w:p>
    <w:p w:rsidR="00F40ACC" w:rsidRPr="00DE3DEC" w:rsidRDefault="00DE3DEC" w:rsidP="00F069A5">
      <w:pPr>
        <w:shd w:val="clear" w:color="auto" w:fill="FFFFFF"/>
        <w:spacing w:before="60" w:after="0"/>
        <w:ind w:firstLine="720"/>
        <w:jc w:val="both"/>
        <w:rPr>
          <w:rStyle w:val="fontstyle01"/>
        </w:rPr>
      </w:pPr>
      <w:r w:rsidRPr="00DE3DEC">
        <w:rPr>
          <w:rFonts w:eastAsia="Times New Roman" w:cs="Times New Roman"/>
          <w:color w:val="000000"/>
          <w:sz w:val="28"/>
          <w:szCs w:val="28"/>
        </w:rPr>
        <w:t>Để thuận lợi cho công dân đến liên hệ giải quyết công việc và khiếu nại, tố cáo, kiến nghị, phản ảnh những vấn đề vuớng mắc</w:t>
      </w:r>
      <w:r w:rsidR="00544788">
        <w:rPr>
          <w:rFonts w:eastAsia="Times New Roman" w:cs="Times New Roman"/>
          <w:color w:val="000000"/>
          <w:sz w:val="28"/>
          <w:szCs w:val="28"/>
        </w:rPr>
        <w:t xml:space="preserve">; </w:t>
      </w:r>
      <w:r w:rsidRPr="00DE3DEC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F40ACC" w:rsidRPr="00DE3DEC">
        <w:rPr>
          <w:rStyle w:val="fontstyle01"/>
        </w:rPr>
        <w:t>không để phát sinh điể</w:t>
      </w:r>
      <w:r w:rsidR="00544788">
        <w:rPr>
          <w:rStyle w:val="fontstyle01"/>
        </w:rPr>
        <w:t xml:space="preserve">m </w:t>
      </w:r>
      <w:r w:rsidR="00F40ACC" w:rsidRPr="00DE3DEC">
        <w:rPr>
          <w:rStyle w:val="fontstyle01"/>
        </w:rPr>
        <w:t>nóng, giải</w:t>
      </w:r>
      <w:r w:rsidR="00544788">
        <w:rPr>
          <w:rFonts w:cs="Times New Roman"/>
          <w:color w:val="000000"/>
          <w:sz w:val="28"/>
          <w:szCs w:val="28"/>
        </w:rPr>
        <w:t xml:space="preserve"> </w:t>
      </w:r>
      <w:r w:rsidR="00F40ACC" w:rsidRPr="00DE3DEC">
        <w:rPr>
          <w:rStyle w:val="fontstyle01"/>
        </w:rPr>
        <w:t>quyết triệt để các vụ việc tồn đọng, kéo dài</w:t>
      </w:r>
      <w:r w:rsidR="00544788">
        <w:rPr>
          <w:rStyle w:val="fontstyle01"/>
        </w:rPr>
        <w:t>;</w:t>
      </w:r>
      <w:r w:rsidR="00C8441C" w:rsidRPr="00DE3DEC">
        <w:rPr>
          <w:rStyle w:val="fontstyle01"/>
        </w:rPr>
        <w:t xml:space="preserve"> </w:t>
      </w:r>
    </w:p>
    <w:p w:rsidR="003233BE" w:rsidRDefault="00C8441C" w:rsidP="00F069A5">
      <w:pPr>
        <w:spacing w:before="60" w:after="0"/>
        <w:ind w:firstLine="72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Style w:val="fontstyle01"/>
        </w:rPr>
        <w:t>Trường THPT Lộc Thái xây dựng Lịch tiếp công dân như sau</w:t>
      </w:r>
      <w:r w:rsidR="003233BE" w:rsidRPr="00F40ACC">
        <w:rPr>
          <w:rFonts w:eastAsia="Times New Roman" w:cs="Times New Roman"/>
          <w:color w:val="000000"/>
          <w:sz w:val="28"/>
          <w:szCs w:val="28"/>
        </w:rPr>
        <w:t>: </w:t>
      </w:r>
    </w:p>
    <w:p w:rsidR="00DE3DEC" w:rsidRPr="00544788" w:rsidRDefault="00544788" w:rsidP="00993B6A">
      <w:pPr>
        <w:spacing w:before="160" w:after="0"/>
        <w:ind w:firstLine="720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1. </w:t>
      </w:r>
      <w:r w:rsidR="00DE3DEC" w:rsidRPr="00544788">
        <w:rPr>
          <w:rFonts w:eastAsia="Times New Roman" w:cs="Times New Roman"/>
          <w:b/>
          <w:bCs/>
          <w:color w:val="000000"/>
          <w:sz w:val="28"/>
          <w:szCs w:val="28"/>
        </w:rPr>
        <w:t>Địa điểm tiếp công dân:</w:t>
      </w:r>
      <w:r w:rsidRPr="0054478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 w:rsidRPr="00544788">
        <w:rPr>
          <w:rFonts w:eastAsia="Times New Roman" w:cs="Times New Roman"/>
          <w:bCs/>
          <w:color w:val="000000"/>
          <w:sz w:val="28"/>
          <w:szCs w:val="28"/>
        </w:rPr>
        <w:t>Phòng Tiếp công dân.</w:t>
      </w:r>
    </w:p>
    <w:p w:rsidR="000C069B" w:rsidRDefault="000C069B" w:rsidP="00F069A5">
      <w:pPr>
        <w:spacing w:before="60" w:after="0"/>
        <w:ind w:firstLine="720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2. Thời gian</w:t>
      </w:r>
      <w:r w:rsidR="00A636CD">
        <w:rPr>
          <w:rFonts w:eastAsia="Times New Roman" w:cs="Times New Roman"/>
          <w:b/>
          <w:bCs/>
          <w:color w:val="000000"/>
          <w:sz w:val="28"/>
          <w:szCs w:val="28"/>
        </w:rPr>
        <w:t>, thành phần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tiếp công dân:</w:t>
      </w:r>
    </w:p>
    <w:p w:rsidR="0071307A" w:rsidRPr="0071307A" w:rsidRDefault="0071307A" w:rsidP="0071307A">
      <w:pPr>
        <w:spacing w:before="60" w:after="0"/>
        <w:ind w:firstLine="720"/>
        <w:jc w:val="both"/>
        <w:rPr>
          <w:rFonts w:cs="Times New Roman"/>
          <w:sz w:val="28"/>
          <w:szCs w:val="28"/>
        </w:rPr>
      </w:pPr>
      <w:proofErr w:type="gramStart"/>
      <w:r w:rsidRPr="0071307A">
        <w:rPr>
          <w:rStyle w:val="Strong"/>
          <w:b w:val="0"/>
          <w:sz w:val="28"/>
          <w:szCs w:val="28"/>
        </w:rPr>
        <w:t xml:space="preserve">- </w:t>
      </w:r>
      <w:r w:rsidRPr="0071307A">
        <w:rPr>
          <w:rFonts w:cs="Times New Roman"/>
          <w:sz w:val="28"/>
          <w:szCs w:val="28"/>
        </w:rPr>
        <w:t xml:space="preserve">Phó Hiệu trưởng tiếp </w:t>
      </w:r>
      <w:r w:rsidRPr="0071307A">
        <w:rPr>
          <w:sz w:val="28"/>
          <w:szCs w:val="28"/>
        </w:rPr>
        <w:t xml:space="preserve">công </w:t>
      </w:r>
      <w:r w:rsidRPr="0071307A">
        <w:rPr>
          <w:rFonts w:cs="Times New Roman"/>
          <w:sz w:val="28"/>
          <w:szCs w:val="28"/>
        </w:rPr>
        <w:t xml:space="preserve">dân thường xuyên trong các ngày làm việc; Hiệu trưởng tiếp </w:t>
      </w:r>
      <w:r w:rsidRPr="0071307A">
        <w:rPr>
          <w:sz w:val="28"/>
          <w:szCs w:val="28"/>
        </w:rPr>
        <w:t xml:space="preserve">công </w:t>
      </w:r>
      <w:r w:rsidRPr="0071307A">
        <w:rPr>
          <w:rFonts w:cs="Times New Roman"/>
          <w:sz w:val="28"/>
          <w:szCs w:val="28"/>
        </w:rPr>
        <w:t xml:space="preserve">dân vào ngày thứ </w:t>
      </w:r>
      <w:r w:rsidR="00993B6A">
        <w:rPr>
          <w:rFonts w:cs="Times New Roman"/>
          <w:sz w:val="28"/>
          <w:szCs w:val="28"/>
        </w:rPr>
        <w:t>Ba</w:t>
      </w:r>
      <w:r w:rsidRPr="0071307A">
        <w:rPr>
          <w:rFonts w:cs="Times New Roman"/>
          <w:sz w:val="28"/>
          <w:szCs w:val="28"/>
        </w:rPr>
        <w:t xml:space="preserve"> hàng tuần.</w:t>
      </w:r>
      <w:proofErr w:type="gramEnd"/>
      <w:r w:rsidRPr="0071307A">
        <w:rPr>
          <w:rFonts w:cs="Times New Roman"/>
          <w:sz w:val="28"/>
          <w:szCs w:val="28"/>
        </w:rPr>
        <w:t xml:space="preserve"> </w:t>
      </w:r>
      <w:r w:rsidRPr="0071307A">
        <w:rPr>
          <w:rFonts w:eastAsia="Times New Roman" w:cs="Times New Roman"/>
          <w:sz w:val="28"/>
          <w:szCs w:val="28"/>
        </w:rPr>
        <w:t xml:space="preserve">Trường hợp Hiệu trưởng, Phó Hiệu trưởng </w:t>
      </w:r>
      <w:r w:rsidRPr="0071307A">
        <w:rPr>
          <w:rFonts w:cs="Times New Roman"/>
          <w:sz w:val="28"/>
          <w:szCs w:val="28"/>
        </w:rPr>
        <w:t xml:space="preserve">bận công tác đột xuất hoặc </w:t>
      </w:r>
      <w:r w:rsidRPr="0071307A">
        <w:rPr>
          <w:rFonts w:eastAsia="Times New Roman" w:cs="Times New Roman"/>
          <w:sz w:val="28"/>
          <w:szCs w:val="28"/>
        </w:rPr>
        <w:t xml:space="preserve">ngày tiếp công dân trùng vào ngày lễ thì ngày tiếp công dân </w:t>
      </w:r>
      <w:r w:rsidRPr="0071307A">
        <w:rPr>
          <w:rFonts w:cs="Times New Roman"/>
          <w:sz w:val="28"/>
          <w:szCs w:val="28"/>
        </w:rPr>
        <w:t xml:space="preserve">được tổ chức vào ngày làm việc tiếp </w:t>
      </w:r>
      <w:proofErr w:type="gramStart"/>
      <w:r w:rsidRPr="0071307A">
        <w:rPr>
          <w:rFonts w:cs="Times New Roman"/>
          <w:sz w:val="28"/>
          <w:szCs w:val="28"/>
        </w:rPr>
        <w:t>theo</w:t>
      </w:r>
      <w:proofErr w:type="gramEnd"/>
      <w:r w:rsidRPr="0071307A">
        <w:rPr>
          <w:rFonts w:cs="Times New Roman"/>
          <w:sz w:val="28"/>
          <w:szCs w:val="28"/>
        </w:rPr>
        <w:t xml:space="preserve">. </w:t>
      </w:r>
      <w:proofErr w:type="gramStart"/>
      <w:r w:rsidRPr="0071307A">
        <w:rPr>
          <w:rFonts w:cs="Times New Roman"/>
          <w:sz w:val="28"/>
          <w:szCs w:val="28"/>
        </w:rPr>
        <w:t xml:space="preserve">Tiếp </w:t>
      </w:r>
      <w:r w:rsidRPr="0071307A">
        <w:rPr>
          <w:sz w:val="28"/>
          <w:szCs w:val="28"/>
        </w:rPr>
        <w:t xml:space="preserve">công </w:t>
      </w:r>
      <w:r w:rsidRPr="0071307A">
        <w:rPr>
          <w:rFonts w:cs="Times New Roman"/>
          <w:sz w:val="28"/>
          <w:szCs w:val="28"/>
        </w:rPr>
        <w:t>dân đột xuất khi có yêu cầu khẩn thiết.</w:t>
      </w:r>
      <w:proofErr w:type="gramEnd"/>
      <w:r w:rsidRPr="0071307A">
        <w:rPr>
          <w:sz w:val="28"/>
          <w:szCs w:val="28"/>
        </w:rPr>
        <w:t xml:space="preserve"> </w:t>
      </w:r>
    </w:p>
    <w:p w:rsidR="000C069B" w:rsidRDefault="00A636CD" w:rsidP="00F069A5">
      <w:pPr>
        <w:spacing w:before="60" w:after="0"/>
        <w:ind w:firstLine="720"/>
        <w:jc w:val="both"/>
        <w:rPr>
          <w:rStyle w:val="Strong"/>
          <w:b w:val="0"/>
          <w:sz w:val="28"/>
          <w:szCs w:val="28"/>
          <w:shd w:val="clear" w:color="auto" w:fill="FFFFFF"/>
        </w:rPr>
      </w:pPr>
      <w:r w:rsidRPr="00A636CD">
        <w:rPr>
          <w:rFonts w:eastAsia="Times New Roman" w:cs="Times New Roman"/>
          <w:bCs/>
          <w:color w:val="000000"/>
          <w:sz w:val="28"/>
          <w:szCs w:val="28"/>
        </w:rPr>
        <w:t>-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 w:rsidR="000C069B" w:rsidRPr="005B5F3A">
        <w:rPr>
          <w:rFonts w:eastAsia="Times New Roman" w:cs="Times New Roman"/>
          <w:color w:val="000000"/>
          <w:sz w:val="28"/>
          <w:szCs w:val="28"/>
        </w:rPr>
        <w:t>Sáng: Từ</w:t>
      </w:r>
      <w:r w:rsidR="000C069B" w:rsidRPr="005B5F3A">
        <w:rPr>
          <w:sz w:val="28"/>
          <w:szCs w:val="28"/>
        </w:rPr>
        <w:t xml:space="preserve"> 7</w:t>
      </w:r>
      <w:r w:rsidR="000C069B" w:rsidRPr="005B5F3A">
        <w:rPr>
          <w:rStyle w:val="Strong"/>
          <w:b w:val="0"/>
          <w:sz w:val="28"/>
          <w:szCs w:val="28"/>
          <w:shd w:val="clear" w:color="auto" w:fill="FFFFFF"/>
          <w:vertAlign w:val="superscript"/>
        </w:rPr>
        <w:t>h</w:t>
      </w:r>
      <w:r w:rsidR="0046179D">
        <w:rPr>
          <w:rStyle w:val="Strong"/>
          <w:b w:val="0"/>
          <w:sz w:val="28"/>
          <w:szCs w:val="28"/>
          <w:shd w:val="clear" w:color="auto" w:fill="FFFFFF"/>
        </w:rPr>
        <w:t>0</w:t>
      </w:r>
      <w:r w:rsidR="000C069B" w:rsidRPr="005B5F3A">
        <w:rPr>
          <w:rStyle w:val="Strong"/>
          <w:b w:val="0"/>
          <w:sz w:val="28"/>
          <w:szCs w:val="28"/>
          <w:shd w:val="clear" w:color="auto" w:fill="FFFFFF"/>
        </w:rPr>
        <w:t>0’ đến 11</w:t>
      </w:r>
      <w:r w:rsidR="000C069B" w:rsidRPr="005B5F3A">
        <w:rPr>
          <w:rStyle w:val="Strong"/>
          <w:b w:val="0"/>
          <w:sz w:val="28"/>
          <w:szCs w:val="28"/>
          <w:shd w:val="clear" w:color="auto" w:fill="FFFFFF"/>
          <w:vertAlign w:val="superscript"/>
        </w:rPr>
        <w:t>h</w:t>
      </w:r>
      <w:r w:rsidR="000C069B" w:rsidRPr="005B5F3A">
        <w:rPr>
          <w:rStyle w:val="Strong"/>
          <w:b w:val="0"/>
          <w:sz w:val="28"/>
          <w:szCs w:val="28"/>
          <w:shd w:val="clear" w:color="auto" w:fill="FFFFFF"/>
        </w:rPr>
        <w:t>00’</w:t>
      </w:r>
      <w:r w:rsidR="000C069B">
        <w:rPr>
          <w:rStyle w:val="Strong"/>
          <w:b w:val="0"/>
          <w:sz w:val="28"/>
          <w:szCs w:val="28"/>
          <w:shd w:val="clear" w:color="auto" w:fill="FFFFFF"/>
        </w:rPr>
        <w:t>.</w:t>
      </w:r>
      <w:r w:rsidR="0071307A">
        <w:rPr>
          <w:rStyle w:val="Strong"/>
          <w:b w:val="0"/>
          <w:sz w:val="28"/>
          <w:szCs w:val="28"/>
          <w:shd w:val="clear" w:color="auto" w:fill="FFFFFF"/>
        </w:rPr>
        <w:t xml:space="preserve">  </w:t>
      </w:r>
      <w:r w:rsidR="000C069B">
        <w:rPr>
          <w:rFonts w:eastAsia="Times New Roman" w:cs="Times New Roman"/>
          <w:color w:val="000000"/>
          <w:sz w:val="28"/>
          <w:szCs w:val="28"/>
        </w:rPr>
        <w:t>Chiều</w:t>
      </w:r>
      <w:r w:rsidR="000C069B" w:rsidRPr="005B5F3A">
        <w:rPr>
          <w:rFonts w:eastAsia="Times New Roman" w:cs="Times New Roman"/>
          <w:color w:val="000000"/>
          <w:sz w:val="28"/>
          <w:szCs w:val="28"/>
        </w:rPr>
        <w:t>: Từ</w:t>
      </w:r>
      <w:r w:rsidR="000C069B" w:rsidRPr="005B5F3A">
        <w:rPr>
          <w:sz w:val="28"/>
          <w:szCs w:val="28"/>
        </w:rPr>
        <w:t xml:space="preserve"> </w:t>
      </w:r>
      <w:r w:rsidR="000C069B">
        <w:rPr>
          <w:sz w:val="28"/>
          <w:szCs w:val="28"/>
        </w:rPr>
        <w:t>13</w:t>
      </w:r>
      <w:r w:rsidR="000C069B" w:rsidRPr="005B5F3A">
        <w:rPr>
          <w:rStyle w:val="Strong"/>
          <w:b w:val="0"/>
          <w:sz w:val="28"/>
          <w:szCs w:val="28"/>
          <w:shd w:val="clear" w:color="auto" w:fill="FFFFFF"/>
          <w:vertAlign w:val="superscript"/>
        </w:rPr>
        <w:t>h</w:t>
      </w:r>
      <w:r w:rsidR="0046179D">
        <w:rPr>
          <w:rStyle w:val="Strong"/>
          <w:b w:val="0"/>
          <w:sz w:val="28"/>
          <w:szCs w:val="28"/>
          <w:shd w:val="clear" w:color="auto" w:fill="FFFFFF"/>
        </w:rPr>
        <w:t>0</w:t>
      </w:r>
      <w:r w:rsidR="000C069B" w:rsidRPr="005B5F3A">
        <w:rPr>
          <w:rStyle w:val="Strong"/>
          <w:b w:val="0"/>
          <w:sz w:val="28"/>
          <w:szCs w:val="28"/>
          <w:shd w:val="clear" w:color="auto" w:fill="FFFFFF"/>
        </w:rPr>
        <w:t>0’ đến 1</w:t>
      </w:r>
      <w:r w:rsidR="000C069B">
        <w:rPr>
          <w:rStyle w:val="Strong"/>
          <w:b w:val="0"/>
          <w:sz w:val="28"/>
          <w:szCs w:val="28"/>
          <w:shd w:val="clear" w:color="auto" w:fill="FFFFFF"/>
        </w:rPr>
        <w:t>7</w:t>
      </w:r>
      <w:r w:rsidR="000C069B" w:rsidRPr="005B5F3A">
        <w:rPr>
          <w:rStyle w:val="Strong"/>
          <w:b w:val="0"/>
          <w:sz w:val="28"/>
          <w:szCs w:val="28"/>
          <w:shd w:val="clear" w:color="auto" w:fill="FFFFFF"/>
          <w:vertAlign w:val="superscript"/>
        </w:rPr>
        <w:t>h</w:t>
      </w:r>
      <w:r w:rsidR="000C069B" w:rsidRPr="005B5F3A">
        <w:rPr>
          <w:rStyle w:val="Strong"/>
          <w:b w:val="0"/>
          <w:sz w:val="28"/>
          <w:szCs w:val="28"/>
          <w:shd w:val="clear" w:color="auto" w:fill="FFFFFF"/>
        </w:rPr>
        <w:t>00’</w:t>
      </w:r>
      <w:r w:rsidR="000C069B">
        <w:rPr>
          <w:rStyle w:val="Strong"/>
          <w:b w:val="0"/>
          <w:sz w:val="28"/>
          <w:szCs w:val="28"/>
          <w:shd w:val="clear" w:color="auto" w:fill="FFFFFF"/>
        </w:rPr>
        <w:t xml:space="preserve">. </w:t>
      </w:r>
    </w:p>
    <w:p w:rsidR="00DE3DEC" w:rsidRPr="00F176A6" w:rsidRDefault="003233BE" w:rsidP="0071307A">
      <w:pPr>
        <w:spacing w:before="60" w:after="0"/>
        <w:jc w:val="both"/>
        <w:rPr>
          <w:b/>
          <w:bCs/>
          <w:color w:val="222222"/>
          <w:sz w:val="28"/>
          <w:szCs w:val="28"/>
        </w:rPr>
      </w:pPr>
      <w:r w:rsidRPr="00F40ACC">
        <w:rPr>
          <w:rFonts w:eastAsia="Times New Roman" w:cs="Times New Roman"/>
          <w:color w:val="000000"/>
          <w:sz w:val="28"/>
          <w:szCs w:val="28"/>
        </w:rPr>
        <w:t xml:space="preserve">          </w:t>
      </w:r>
      <w:r w:rsidR="00F176A6" w:rsidRPr="00F176A6">
        <w:rPr>
          <w:rFonts w:eastAsia="Times New Roman" w:cs="Times New Roman"/>
          <w:b/>
          <w:color w:val="000000"/>
          <w:sz w:val="28"/>
          <w:szCs w:val="28"/>
        </w:rPr>
        <w:t xml:space="preserve">3. </w:t>
      </w:r>
      <w:r w:rsidR="00F176A6">
        <w:rPr>
          <w:b/>
          <w:bCs/>
          <w:color w:val="222222"/>
          <w:sz w:val="28"/>
          <w:szCs w:val="28"/>
        </w:rPr>
        <w:t>C</w:t>
      </w:r>
      <w:r w:rsidR="00DE3DEC" w:rsidRPr="00F176A6">
        <w:rPr>
          <w:b/>
          <w:bCs/>
          <w:color w:val="222222"/>
          <w:sz w:val="28"/>
          <w:szCs w:val="28"/>
        </w:rPr>
        <w:t>ông khai số điện thoại đường dây nóng</w:t>
      </w:r>
      <w:r w:rsidR="00F176A6" w:rsidRPr="00F176A6">
        <w:rPr>
          <w:b/>
          <w:bCs/>
          <w:color w:val="222222"/>
          <w:sz w:val="28"/>
          <w:szCs w:val="28"/>
        </w:rPr>
        <w:t xml:space="preserve"> trực tiếp công dân</w:t>
      </w:r>
      <w:r w:rsidR="00DE3DEC" w:rsidRPr="00F176A6">
        <w:rPr>
          <w:b/>
          <w:bCs/>
          <w:color w:val="222222"/>
          <w:sz w:val="28"/>
          <w:szCs w:val="28"/>
        </w:rPr>
        <w:t xml:space="preserve">: </w:t>
      </w:r>
    </w:p>
    <w:p w:rsidR="00F176A6" w:rsidRDefault="00DE3DEC" w:rsidP="00F069A5">
      <w:pPr>
        <w:spacing w:before="60" w:after="0"/>
        <w:ind w:firstLine="720"/>
        <w:rPr>
          <w:sz w:val="28"/>
          <w:szCs w:val="28"/>
        </w:rPr>
      </w:pPr>
      <w:r w:rsidRPr="00F176A6">
        <w:rPr>
          <w:bCs/>
          <w:color w:val="222222"/>
          <w:sz w:val="28"/>
          <w:szCs w:val="28"/>
        </w:rPr>
        <w:t xml:space="preserve">- Số điện thoại bàn của trường: </w:t>
      </w:r>
      <w:r w:rsidR="00F176A6">
        <w:rPr>
          <w:sz w:val="28"/>
          <w:szCs w:val="28"/>
        </w:rPr>
        <w:t xml:space="preserve">0271 3568848  </w:t>
      </w:r>
    </w:p>
    <w:p w:rsidR="00DE3DEC" w:rsidRPr="00F176A6" w:rsidRDefault="00DE3DEC" w:rsidP="00F069A5">
      <w:pPr>
        <w:spacing w:before="60" w:after="0"/>
        <w:ind w:firstLine="720"/>
        <w:rPr>
          <w:color w:val="000000"/>
          <w:sz w:val="28"/>
          <w:szCs w:val="28"/>
        </w:rPr>
      </w:pPr>
      <w:r w:rsidRPr="00F176A6">
        <w:rPr>
          <w:sz w:val="28"/>
          <w:szCs w:val="28"/>
        </w:rPr>
        <w:t>- Số điện thoại di động: 098</w:t>
      </w:r>
      <w:r w:rsidR="00993B6A">
        <w:rPr>
          <w:sz w:val="28"/>
          <w:szCs w:val="28"/>
        </w:rPr>
        <w:t xml:space="preserve"> </w:t>
      </w:r>
      <w:r w:rsidRPr="00F176A6">
        <w:rPr>
          <w:sz w:val="28"/>
          <w:szCs w:val="28"/>
        </w:rPr>
        <w:t>8212411.</w:t>
      </w:r>
      <w:r w:rsidR="00F176A6">
        <w:rPr>
          <w:sz w:val="28"/>
          <w:szCs w:val="28"/>
        </w:rPr>
        <w:t xml:space="preserve"> </w:t>
      </w:r>
    </w:p>
    <w:p w:rsidR="00DE3DEC" w:rsidRPr="00F176A6" w:rsidRDefault="0046179D" w:rsidP="00F069A5">
      <w:pPr>
        <w:pStyle w:val="NormalWeb"/>
        <w:spacing w:before="6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ab/>
      </w:r>
      <w:r w:rsidR="00DE3DEC" w:rsidRPr="00F176A6">
        <w:rPr>
          <w:color w:val="000000"/>
          <w:sz w:val="28"/>
          <w:szCs w:val="28"/>
        </w:rPr>
        <w:t xml:space="preserve">- Thông tin phản ánh qua đường dây nóng được tiếp nhận vào giờ hành chính của các ngày làm việc trong tuần và được đảm bảo bí mật </w:t>
      </w:r>
      <w:proofErr w:type="gramStart"/>
      <w:r w:rsidR="00DE3DEC" w:rsidRPr="00F176A6">
        <w:rPr>
          <w:color w:val="000000"/>
          <w:sz w:val="28"/>
          <w:szCs w:val="28"/>
        </w:rPr>
        <w:t>theo</w:t>
      </w:r>
      <w:proofErr w:type="gramEnd"/>
      <w:r w:rsidR="00DE3DEC" w:rsidRPr="00F176A6">
        <w:rPr>
          <w:color w:val="000000"/>
          <w:sz w:val="28"/>
          <w:szCs w:val="28"/>
        </w:rPr>
        <w:t xml:space="preserve"> quy định.</w:t>
      </w:r>
    </w:p>
    <w:p w:rsidR="00A42D34" w:rsidRDefault="00170C97" w:rsidP="00170C97">
      <w:pPr>
        <w:spacing w:before="240" w:after="80"/>
        <w:ind w:firstLine="720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Trường THPT Lộc Thái </w:t>
      </w:r>
      <w:r w:rsidRPr="00170C97">
        <w:rPr>
          <w:rFonts w:cs="Times New Roman"/>
          <w:color w:val="000000"/>
          <w:sz w:val="28"/>
          <w:szCs w:val="28"/>
          <w:shd w:val="clear" w:color="auto" w:fill="FFFFFF"/>
        </w:rPr>
        <w:t xml:space="preserve">thông báo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L</w:t>
      </w:r>
      <w:r w:rsidRPr="00170C97">
        <w:rPr>
          <w:rFonts w:cs="Times New Roman"/>
          <w:color w:val="000000"/>
          <w:sz w:val="28"/>
          <w:szCs w:val="28"/>
          <w:shd w:val="clear" w:color="auto" w:fill="FFFFFF"/>
        </w:rPr>
        <w:t>ịch tiếp công dân để công dân và các cơ quan, đơn vị, tổ chức biết, liên hệ</w:t>
      </w:r>
      <w:proofErr w:type="gramStart"/>
      <w:r w:rsidRPr="00170C97">
        <w:rPr>
          <w:rFonts w:cs="Times New Roman"/>
          <w:color w:val="000000"/>
          <w:sz w:val="28"/>
          <w:szCs w:val="28"/>
          <w:shd w:val="clear" w:color="auto" w:fill="FFFFFF"/>
        </w:rPr>
        <w:t>./</w:t>
      </w:r>
      <w:proofErr w:type="gramEnd"/>
      <w:r w:rsidRPr="00170C97">
        <w:rPr>
          <w:rFonts w:cs="Times New Roman"/>
          <w:color w:val="000000"/>
          <w:sz w:val="28"/>
          <w:szCs w:val="28"/>
          <w:shd w:val="clear" w:color="auto" w:fill="FFFFFF"/>
        </w:rPr>
        <w:t>.</w:t>
      </w:r>
    </w:p>
    <w:p w:rsidR="00170C97" w:rsidRPr="00144B25" w:rsidRDefault="00170C97" w:rsidP="00144B25">
      <w:pPr>
        <w:spacing w:before="20" w:after="0" w:line="240" w:lineRule="auto"/>
        <w:ind w:firstLine="720"/>
        <w:jc w:val="both"/>
        <w:rPr>
          <w:rFonts w:cs="Times New Roman"/>
          <w:b/>
          <w:color w:val="000000"/>
          <w:sz w:val="24"/>
          <w:szCs w:val="24"/>
          <w:shd w:val="clear" w:color="auto" w:fill="FFFFFF"/>
        </w:rPr>
      </w:pPr>
      <w:r w:rsidRPr="00144B25">
        <w:rPr>
          <w:rFonts w:cs="Times New Roman"/>
          <w:color w:val="000000"/>
          <w:sz w:val="24"/>
          <w:szCs w:val="24"/>
          <w:shd w:val="clear" w:color="auto" w:fill="FFFFFF"/>
        </w:rPr>
        <w:t>Nơi nhậ</w:t>
      </w:r>
      <w:r w:rsidR="00F069A5">
        <w:rPr>
          <w:rFonts w:cs="Times New Roman"/>
          <w:color w:val="000000"/>
          <w:sz w:val="24"/>
          <w:szCs w:val="24"/>
          <w:shd w:val="clear" w:color="auto" w:fill="FFFFFF"/>
        </w:rPr>
        <w:t>n:</w:t>
      </w:r>
      <w:r w:rsidR="00F069A5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="00F069A5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="00F069A5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="00F069A5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="00F069A5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="00F069A5">
        <w:rPr>
          <w:rFonts w:cs="Times New Roman"/>
          <w:color w:val="000000"/>
          <w:sz w:val="24"/>
          <w:szCs w:val="24"/>
          <w:shd w:val="clear" w:color="auto" w:fill="FFFFFF"/>
        </w:rPr>
        <w:tab/>
        <w:t xml:space="preserve">        </w:t>
      </w:r>
      <w:r w:rsidR="007244DA" w:rsidRPr="007244DA"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KT. </w:t>
      </w:r>
      <w:r w:rsidRPr="007244DA">
        <w:rPr>
          <w:rFonts w:cs="Times New Roman"/>
          <w:b/>
          <w:color w:val="000000"/>
          <w:sz w:val="28"/>
          <w:szCs w:val="28"/>
          <w:shd w:val="clear" w:color="auto" w:fill="FFFFFF"/>
        </w:rPr>
        <w:t>HIỆU TRƯỞNG</w:t>
      </w:r>
    </w:p>
    <w:p w:rsidR="00144B25" w:rsidRPr="00144B25" w:rsidRDefault="00144B25" w:rsidP="00144B25">
      <w:pPr>
        <w:spacing w:before="20" w:after="0" w:line="240" w:lineRule="auto"/>
        <w:ind w:firstLine="720"/>
        <w:jc w:val="both"/>
        <w:rPr>
          <w:rFonts w:cs="Times New Roman"/>
          <w:i/>
          <w:color w:val="000000"/>
          <w:szCs w:val="24"/>
          <w:shd w:val="clear" w:color="auto" w:fill="FFFFFF"/>
        </w:rPr>
      </w:pPr>
      <w:r w:rsidRPr="00144B25">
        <w:rPr>
          <w:rFonts w:cs="Times New Roman"/>
          <w:i/>
          <w:color w:val="000000"/>
          <w:szCs w:val="24"/>
          <w:shd w:val="clear" w:color="auto" w:fill="FFFFFF"/>
        </w:rPr>
        <w:t>- Sở GD&amp;ĐT (b/c);</w:t>
      </w:r>
      <w:r w:rsidR="007244DA">
        <w:rPr>
          <w:rFonts w:cs="Times New Roman"/>
          <w:i/>
          <w:color w:val="000000"/>
          <w:szCs w:val="24"/>
          <w:shd w:val="clear" w:color="auto" w:fill="FFFFFF"/>
        </w:rPr>
        <w:tab/>
      </w:r>
      <w:r w:rsidR="007244DA">
        <w:rPr>
          <w:rFonts w:cs="Times New Roman"/>
          <w:i/>
          <w:color w:val="000000"/>
          <w:szCs w:val="24"/>
          <w:shd w:val="clear" w:color="auto" w:fill="FFFFFF"/>
        </w:rPr>
        <w:tab/>
      </w:r>
      <w:r w:rsidR="007244DA">
        <w:rPr>
          <w:rFonts w:cs="Times New Roman"/>
          <w:i/>
          <w:color w:val="000000"/>
          <w:szCs w:val="24"/>
          <w:shd w:val="clear" w:color="auto" w:fill="FFFFFF"/>
        </w:rPr>
        <w:tab/>
      </w:r>
      <w:r w:rsidR="007244DA">
        <w:rPr>
          <w:rFonts w:cs="Times New Roman"/>
          <w:i/>
          <w:color w:val="000000"/>
          <w:szCs w:val="24"/>
          <w:shd w:val="clear" w:color="auto" w:fill="FFFFFF"/>
        </w:rPr>
        <w:tab/>
      </w:r>
      <w:r w:rsidR="007244DA">
        <w:rPr>
          <w:rFonts w:cs="Times New Roman"/>
          <w:i/>
          <w:color w:val="000000"/>
          <w:szCs w:val="24"/>
          <w:shd w:val="clear" w:color="auto" w:fill="FFFFFF"/>
        </w:rPr>
        <w:tab/>
      </w:r>
      <w:r w:rsidR="007244DA">
        <w:rPr>
          <w:rFonts w:cs="Times New Roman"/>
          <w:i/>
          <w:color w:val="000000"/>
          <w:szCs w:val="24"/>
          <w:shd w:val="clear" w:color="auto" w:fill="FFFFFF"/>
        </w:rPr>
        <w:tab/>
      </w:r>
      <w:r w:rsidR="007244DA" w:rsidRPr="007244DA">
        <w:rPr>
          <w:rFonts w:cs="Times New Roman"/>
          <w:b/>
          <w:i/>
          <w:color w:val="000000"/>
          <w:sz w:val="28"/>
          <w:szCs w:val="24"/>
          <w:shd w:val="clear" w:color="auto" w:fill="FFFFFF"/>
        </w:rPr>
        <w:t>Phó Hiệu trưởng</w:t>
      </w:r>
    </w:p>
    <w:p w:rsidR="00144B25" w:rsidRPr="00144B25" w:rsidRDefault="00144B25" w:rsidP="00144B25">
      <w:pPr>
        <w:spacing w:before="20" w:after="0" w:line="240" w:lineRule="auto"/>
        <w:ind w:firstLine="720"/>
        <w:jc w:val="both"/>
        <w:rPr>
          <w:rFonts w:cs="Times New Roman"/>
          <w:i/>
          <w:color w:val="000000"/>
          <w:szCs w:val="24"/>
          <w:shd w:val="clear" w:color="auto" w:fill="FFFFFF"/>
        </w:rPr>
      </w:pPr>
      <w:r w:rsidRPr="00144B25">
        <w:rPr>
          <w:rFonts w:cs="Times New Roman"/>
          <w:i/>
          <w:color w:val="000000"/>
          <w:szCs w:val="24"/>
          <w:shd w:val="clear" w:color="auto" w:fill="FFFFFF"/>
        </w:rPr>
        <w:t>- BGH, VP (thực hiện);</w:t>
      </w:r>
    </w:p>
    <w:p w:rsidR="00144B25" w:rsidRDefault="00144B25" w:rsidP="00144B25">
      <w:pPr>
        <w:spacing w:before="20" w:after="0" w:line="240" w:lineRule="auto"/>
        <w:ind w:firstLine="720"/>
        <w:jc w:val="both"/>
        <w:rPr>
          <w:rFonts w:cs="Times New Roman"/>
          <w:i/>
          <w:color w:val="000000"/>
          <w:szCs w:val="24"/>
          <w:shd w:val="clear" w:color="auto" w:fill="FFFFFF"/>
        </w:rPr>
      </w:pPr>
      <w:r w:rsidRPr="00144B25">
        <w:rPr>
          <w:rFonts w:cs="Times New Roman"/>
          <w:i/>
          <w:color w:val="000000"/>
          <w:szCs w:val="24"/>
          <w:shd w:val="clear" w:color="auto" w:fill="FFFFFF"/>
        </w:rPr>
        <w:t>- Website trường (biết).</w:t>
      </w:r>
      <w:r w:rsidR="007244DA">
        <w:rPr>
          <w:rFonts w:cs="Times New Roman"/>
          <w:i/>
          <w:color w:val="000000"/>
          <w:szCs w:val="24"/>
          <w:shd w:val="clear" w:color="auto" w:fill="FFFFFF"/>
        </w:rPr>
        <w:tab/>
      </w:r>
      <w:r w:rsidR="007244DA">
        <w:rPr>
          <w:rFonts w:cs="Times New Roman"/>
          <w:i/>
          <w:color w:val="000000"/>
          <w:szCs w:val="24"/>
          <w:shd w:val="clear" w:color="auto" w:fill="FFFFFF"/>
        </w:rPr>
        <w:tab/>
      </w:r>
      <w:r w:rsidR="007244DA">
        <w:rPr>
          <w:rFonts w:cs="Times New Roman"/>
          <w:i/>
          <w:color w:val="000000"/>
          <w:szCs w:val="24"/>
          <w:shd w:val="clear" w:color="auto" w:fill="FFFFFF"/>
        </w:rPr>
        <w:tab/>
      </w:r>
      <w:r w:rsidR="007244DA">
        <w:rPr>
          <w:rFonts w:cs="Times New Roman"/>
          <w:i/>
          <w:color w:val="000000"/>
          <w:szCs w:val="24"/>
          <w:shd w:val="clear" w:color="auto" w:fill="FFFFFF"/>
        </w:rPr>
        <w:tab/>
      </w:r>
      <w:r w:rsidR="007244DA">
        <w:rPr>
          <w:rFonts w:cs="Times New Roman"/>
          <w:i/>
          <w:color w:val="000000"/>
          <w:szCs w:val="24"/>
          <w:shd w:val="clear" w:color="auto" w:fill="FFFFFF"/>
        </w:rPr>
        <w:tab/>
      </w:r>
      <w:r w:rsidR="007244DA">
        <w:rPr>
          <w:rFonts w:cs="Times New Roman"/>
          <w:i/>
          <w:color w:val="000000"/>
          <w:szCs w:val="24"/>
          <w:shd w:val="clear" w:color="auto" w:fill="FFFFFF"/>
        </w:rPr>
        <w:tab/>
      </w:r>
      <w:r w:rsidR="007244DA">
        <w:rPr>
          <w:rFonts w:cs="Times New Roman"/>
          <w:i/>
          <w:color w:val="000000"/>
          <w:szCs w:val="24"/>
          <w:shd w:val="clear" w:color="auto" w:fill="FFFFFF"/>
        </w:rPr>
        <w:tab/>
        <w:t>(Đã ký)</w:t>
      </w:r>
    </w:p>
    <w:p w:rsidR="007244DA" w:rsidRDefault="007244DA" w:rsidP="00144B25">
      <w:pPr>
        <w:spacing w:before="20" w:after="0" w:line="240" w:lineRule="auto"/>
        <w:ind w:firstLine="720"/>
        <w:jc w:val="both"/>
        <w:rPr>
          <w:rFonts w:cs="Times New Roman"/>
          <w:i/>
          <w:color w:val="000000"/>
          <w:szCs w:val="24"/>
          <w:shd w:val="clear" w:color="auto" w:fill="FFFFFF"/>
        </w:rPr>
      </w:pPr>
    </w:p>
    <w:p w:rsidR="007244DA" w:rsidRPr="007244DA" w:rsidRDefault="007244DA" w:rsidP="00144B25">
      <w:pPr>
        <w:spacing w:before="20" w:after="0" w:line="240" w:lineRule="auto"/>
        <w:ind w:firstLine="720"/>
        <w:jc w:val="both"/>
        <w:rPr>
          <w:rFonts w:cs="Times New Roman"/>
          <w:b/>
          <w:i/>
          <w:color w:val="000000"/>
          <w:sz w:val="26"/>
          <w:szCs w:val="24"/>
          <w:shd w:val="clear" w:color="auto" w:fill="FFFFFF"/>
        </w:rPr>
      </w:pPr>
      <w:r>
        <w:rPr>
          <w:rFonts w:cs="Times New Roman"/>
          <w:i/>
          <w:color w:val="000000"/>
          <w:szCs w:val="24"/>
          <w:shd w:val="clear" w:color="auto" w:fill="FFFFFF"/>
        </w:rPr>
        <w:tab/>
      </w:r>
      <w:r>
        <w:rPr>
          <w:rFonts w:cs="Times New Roman"/>
          <w:i/>
          <w:color w:val="000000"/>
          <w:szCs w:val="24"/>
          <w:shd w:val="clear" w:color="auto" w:fill="FFFFFF"/>
        </w:rPr>
        <w:tab/>
      </w:r>
      <w:r>
        <w:rPr>
          <w:rFonts w:cs="Times New Roman"/>
          <w:i/>
          <w:color w:val="000000"/>
          <w:szCs w:val="24"/>
          <w:shd w:val="clear" w:color="auto" w:fill="FFFFFF"/>
        </w:rPr>
        <w:tab/>
      </w:r>
      <w:r>
        <w:rPr>
          <w:rFonts w:cs="Times New Roman"/>
          <w:i/>
          <w:color w:val="000000"/>
          <w:szCs w:val="24"/>
          <w:shd w:val="clear" w:color="auto" w:fill="FFFFFF"/>
        </w:rPr>
        <w:tab/>
      </w:r>
      <w:r>
        <w:rPr>
          <w:rFonts w:cs="Times New Roman"/>
          <w:i/>
          <w:color w:val="000000"/>
          <w:szCs w:val="24"/>
          <w:shd w:val="clear" w:color="auto" w:fill="FFFFFF"/>
        </w:rPr>
        <w:tab/>
      </w:r>
      <w:r>
        <w:rPr>
          <w:rFonts w:cs="Times New Roman"/>
          <w:i/>
          <w:color w:val="000000"/>
          <w:szCs w:val="24"/>
          <w:shd w:val="clear" w:color="auto" w:fill="FFFFFF"/>
        </w:rPr>
        <w:tab/>
      </w:r>
      <w:r>
        <w:rPr>
          <w:rFonts w:cs="Times New Roman"/>
          <w:i/>
          <w:color w:val="000000"/>
          <w:szCs w:val="24"/>
          <w:shd w:val="clear" w:color="auto" w:fill="FFFFFF"/>
        </w:rPr>
        <w:tab/>
      </w:r>
      <w:r>
        <w:rPr>
          <w:rFonts w:cs="Times New Roman"/>
          <w:i/>
          <w:color w:val="000000"/>
          <w:szCs w:val="24"/>
          <w:shd w:val="clear" w:color="auto" w:fill="FFFFFF"/>
        </w:rPr>
        <w:tab/>
        <w:t xml:space="preserve">  </w:t>
      </w:r>
      <w:bookmarkStart w:id="0" w:name="_GoBack"/>
      <w:bookmarkEnd w:id="0"/>
      <w:r w:rsidRPr="007244DA">
        <w:rPr>
          <w:rFonts w:cs="Times New Roman"/>
          <w:b/>
          <w:i/>
          <w:color w:val="000000"/>
          <w:sz w:val="26"/>
          <w:szCs w:val="24"/>
          <w:shd w:val="clear" w:color="auto" w:fill="FFFFFF"/>
        </w:rPr>
        <w:t>Trần Hồng Phước</w:t>
      </w:r>
    </w:p>
    <w:p w:rsidR="00170C97" w:rsidRPr="00144B25" w:rsidRDefault="00170C97" w:rsidP="00170C97">
      <w:pPr>
        <w:spacing w:before="80" w:after="80"/>
        <w:ind w:firstLine="720"/>
        <w:jc w:val="both"/>
        <w:rPr>
          <w:rFonts w:cs="Times New Roman"/>
          <w:i/>
          <w:sz w:val="26"/>
          <w:szCs w:val="28"/>
        </w:rPr>
      </w:pPr>
    </w:p>
    <w:sectPr w:rsidR="00170C97" w:rsidRPr="00144B25" w:rsidSect="00F40ACC">
      <w:pgSz w:w="11907" w:h="16840" w:code="9"/>
      <w:pgMar w:top="907" w:right="1134" w:bottom="567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C1F61"/>
    <w:multiLevelType w:val="hybridMultilevel"/>
    <w:tmpl w:val="14BA83AE"/>
    <w:lvl w:ilvl="0" w:tplc="9DE4D07E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663"/>
    <w:rsid w:val="000C069B"/>
    <w:rsid w:val="00144B25"/>
    <w:rsid w:val="00170C97"/>
    <w:rsid w:val="003233BE"/>
    <w:rsid w:val="0046179D"/>
    <w:rsid w:val="004A5663"/>
    <w:rsid w:val="00544788"/>
    <w:rsid w:val="005B024D"/>
    <w:rsid w:val="005B5F3A"/>
    <w:rsid w:val="0071307A"/>
    <w:rsid w:val="007244DA"/>
    <w:rsid w:val="00993B6A"/>
    <w:rsid w:val="00A42D34"/>
    <w:rsid w:val="00A636CD"/>
    <w:rsid w:val="00AF473D"/>
    <w:rsid w:val="00C8441C"/>
    <w:rsid w:val="00DE3DEC"/>
    <w:rsid w:val="00E20E55"/>
    <w:rsid w:val="00F069A5"/>
    <w:rsid w:val="00F07741"/>
    <w:rsid w:val="00F176A6"/>
    <w:rsid w:val="00F40ACC"/>
    <w:rsid w:val="00F4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40AC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DE3DE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3DEC"/>
    <w:pPr>
      <w:ind w:left="720"/>
      <w:contextualSpacing/>
    </w:pPr>
  </w:style>
  <w:style w:type="character" w:styleId="Strong">
    <w:name w:val="Strong"/>
    <w:uiPriority w:val="22"/>
    <w:qFormat/>
    <w:rsid w:val="00DE3D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40AC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DE3DE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3DEC"/>
    <w:pPr>
      <w:ind w:left="720"/>
      <w:contextualSpacing/>
    </w:pPr>
  </w:style>
  <w:style w:type="character" w:styleId="Strong">
    <w:name w:val="Strong"/>
    <w:uiPriority w:val="22"/>
    <w:qFormat/>
    <w:rsid w:val="00DE3D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2021-09-29T02:52:00Z</dcterms:created>
  <dcterms:modified xsi:type="dcterms:W3CDTF">2021-09-29T23:00:00Z</dcterms:modified>
</cp:coreProperties>
</file>